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89491" w14:textId="77777777" w:rsidR="00FB4E57" w:rsidRDefault="00FB4E57">
      <w:pPr>
        <w:shd w:val="clear" w:color="auto" w:fill="FFFFFF"/>
        <w:rPr>
          <w:rFonts w:ascii="Roboto" w:eastAsia="Roboto" w:hAnsi="Roboto" w:cs="Roboto"/>
          <w:b/>
          <w:color w:val="111111"/>
          <w:sz w:val="24"/>
          <w:szCs w:val="24"/>
        </w:rPr>
      </w:pPr>
    </w:p>
    <w:p w14:paraId="00000001" w14:textId="67687450" w:rsidR="00EA3D74" w:rsidRDefault="00000000" w:rsidP="00FB4E57">
      <w:pPr>
        <w:shd w:val="clear" w:color="auto" w:fill="FFFFFF"/>
        <w:jc w:val="center"/>
        <w:rPr>
          <w:rFonts w:ascii="Roboto" w:eastAsia="Roboto" w:hAnsi="Roboto" w:cs="Roboto"/>
          <w:b/>
          <w:color w:val="111111"/>
          <w:sz w:val="24"/>
          <w:szCs w:val="24"/>
        </w:rPr>
      </w:pPr>
      <w:r>
        <w:rPr>
          <w:rFonts w:ascii="Roboto" w:eastAsia="Roboto" w:hAnsi="Roboto" w:cs="Roboto"/>
          <w:b/>
          <w:color w:val="111111"/>
          <w:sz w:val="24"/>
          <w:szCs w:val="24"/>
        </w:rPr>
        <w:t xml:space="preserve">Edital de Abertura de </w:t>
      </w:r>
      <w:bookmarkStart w:id="0" w:name="_Hlk165027299"/>
      <w:r>
        <w:rPr>
          <w:rFonts w:ascii="Roboto" w:eastAsia="Roboto" w:hAnsi="Roboto" w:cs="Roboto"/>
          <w:b/>
          <w:color w:val="111111"/>
          <w:sz w:val="24"/>
          <w:szCs w:val="24"/>
        </w:rPr>
        <w:t xml:space="preserve">Concurso para Escolha de Mascote dos Jogos Universitários do Centro Universitário de Adamantina (JUFAI), </w:t>
      </w:r>
      <w:bookmarkEnd w:id="0"/>
      <w:r>
        <w:rPr>
          <w:rFonts w:ascii="Roboto" w:eastAsia="Roboto" w:hAnsi="Roboto" w:cs="Roboto"/>
          <w:b/>
          <w:color w:val="111111"/>
          <w:sz w:val="24"/>
          <w:szCs w:val="24"/>
        </w:rPr>
        <w:t>no ano de 2025.</w:t>
      </w:r>
    </w:p>
    <w:p w14:paraId="00000002" w14:textId="77777777" w:rsidR="00EA3D74" w:rsidRDefault="00EA3D74"/>
    <w:p w14:paraId="00000003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 xml:space="preserve">O Centro Universitário de Adamantina, com o intuito de promover a criatividade e a identidade visual, torna público o edital para o Concurso de Criação de Mascote. Neste concurso, será escolhido o design e o nome </w:t>
      </w:r>
      <w:proofErr w:type="gramStart"/>
      <w:r w:rsidRPr="00FB4E57">
        <w:rPr>
          <w:sz w:val="24"/>
          <w:szCs w:val="24"/>
        </w:rPr>
        <w:t>do mascote</w:t>
      </w:r>
      <w:proofErr w:type="gramEnd"/>
      <w:r w:rsidRPr="00FB4E57">
        <w:rPr>
          <w:sz w:val="24"/>
          <w:szCs w:val="24"/>
        </w:rPr>
        <w:t xml:space="preserve"> que representará os Jogos Universitários da instituição.</w:t>
      </w:r>
    </w:p>
    <w:p w14:paraId="00000004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 xml:space="preserve">I. </w:t>
      </w:r>
      <w:r w:rsidRPr="00FB4E57">
        <w:rPr>
          <w:b/>
          <w:sz w:val="24"/>
          <w:szCs w:val="24"/>
        </w:rPr>
        <w:t>Participantes:</w:t>
      </w:r>
      <w:r w:rsidRPr="00FB4E57">
        <w:rPr>
          <w:sz w:val="24"/>
          <w:szCs w:val="24"/>
        </w:rPr>
        <w:t xml:space="preserve"> Podem participar do concurso estudantes regularmente matriculados em quaisquer cursos da instituição no ano de 2024.  </w:t>
      </w:r>
    </w:p>
    <w:p w14:paraId="00000005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b/>
          <w:sz w:val="24"/>
          <w:szCs w:val="24"/>
        </w:rPr>
        <w:t xml:space="preserve">IMPORTANTE: </w:t>
      </w:r>
      <w:r w:rsidRPr="00FB4E57">
        <w:rPr>
          <w:sz w:val="24"/>
          <w:szCs w:val="24"/>
        </w:rPr>
        <w:t xml:space="preserve">Cada participante pode submeter </w:t>
      </w:r>
      <w:r w:rsidRPr="00FB4E57">
        <w:rPr>
          <w:b/>
          <w:sz w:val="24"/>
          <w:szCs w:val="24"/>
        </w:rPr>
        <w:t>apenas uma proposta</w:t>
      </w:r>
      <w:r w:rsidRPr="00FB4E57">
        <w:rPr>
          <w:sz w:val="24"/>
          <w:szCs w:val="24"/>
        </w:rPr>
        <w:t>.</w:t>
      </w:r>
    </w:p>
    <w:p w14:paraId="00000006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>II.</w:t>
      </w:r>
      <w:r w:rsidRPr="00FB4E57">
        <w:rPr>
          <w:b/>
          <w:sz w:val="24"/>
          <w:szCs w:val="24"/>
        </w:rPr>
        <w:t xml:space="preserve"> Requisitos para apresentação dos desenhos</w:t>
      </w:r>
      <w:r w:rsidRPr="00FB4E57">
        <w:rPr>
          <w:sz w:val="24"/>
          <w:szCs w:val="24"/>
        </w:rPr>
        <w:t xml:space="preserve">: Poderão ser apresentados desenhos feitos: </w:t>
      </w:r>
    </w:p>
    <w:p w14:paraId="00000007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>a) em técnica de estilo livre à mão;</w:t>
      </w:r>
    </w:p>
    <w:p w14:paraId="00000008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b) ou desenvolvido em software de edição de imagem, sendo </w:t>
      </w:r>
      <w:r w:rsidRPr="00FB4E57">
        <w:rPr>
          <w:b/>
          <w:sz w:val="24"/>
          <w:szCs w:val="24"/>
          <w:highlight w:val="white"/>
        </w:rPr>
        <w:t xml:space="preserve">terminantemente proibido </w:t>
      </w:r>
      <w:r w:rsidRPr="00FB4E57">
        <w:rPr>
          <w:sz w:val="24"/>
          <w:szCs w:val="24"/>
          <w:highlight w:val="white"/>
        </w:rPr>
        <w:t xml:space="preserve">o uso de softwares desenvolvedores de imagens mediante o uso de inteligência artificial. </w:t>
      </w:r>
    </w:p>
    <w:p w14:paraId="00000009" w14:textId="77777777" w:rsidR="00EA3D74" w:rsidRPr="00FB4E57" w:rsidRDefault="00000000">
      <w:pPr>
        <w:jc w:val="both"/>
        <w:rPr>
          <w:b/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c) ser </w:t>
      </w:r>
      <w:r w:rsidRPr="00FB4E57">
        <w:rPr>
          <w:b/>
          <w:sz w:val="24"/>
          <w:szCs w:val="24"/>
          <w:highlight w:val="white"/>
        </w:rPr>
        <w:t>inédito.</w:t>
      </w:r>
    </w:p>
    <w:p w14:paraId="0000000A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d) Seguir as seguintes especificações técnicas: </w:t>
      </w:r>
    </w:p>
    <w:p w14:paraId="0000000B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>- Formato A4 - 21x29,7</w:t>
      </w:r>
    </w:p>
    <w:p w14:paraId="0000000C" w14:textId="735753E0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>- Mascote inteiro, apresentação em folha A4, colorido ou CMYK</w:t>
      </w:r>
      <w:r w:rsidR="00FB4E57" w:rsidRPr="00FB4E57">
        <w:rPr>
          <w:sz w:val="24"/>
          <w:szCs w:val="24"/>
          <w:highlight w:val="white"/>
        </w:rPr>
        <w:t xml:space="preserve"> </w:t>
      </w:r>
      <w:r w:rsidRPr="00FB4E57">
        <w:rPr>
          <w:sz w:val="24"/>
          <w:szCs w:val="24"/>
          <w:highlight w:val="white"/>
        </w:rPr>
        <w:t>(impresso).</w:t>
      </w:r>
    </w:p>
    <w:p w14:paraId="0000000D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e) Não apresentar qualquer tipo de identificação de autoria. </w:t>
      </w:r>
    </w:p>
    <w:p w14:paraId="0000000E" w14:textId="77777777" w:rsidR="00EA3D74" w:rsidRPr="00FB4E57" w:rsidRDefault="00000000">
      <w:pPr>
        <w:shd w:val="clear" w:color="auto" w:fill="FFFFFF"/>
        <w:spacing w:before="180"/>
        <w:jc w:val="both"/>
        <w:rPr>
          <w:b/>
          <w:sz w:val="24"/>
          <w:szCs w:val="24"/>
        </w:rPr>
      </w:pPr>
      <w:r w:rsidRPr="00FB4E57">
        <w:rPr>
          <w:sz w:val="24"/>
          <w:szCs w:val="24"/>
        </w:rPr>
        <w:t xml:space="preserve">III. </w:t>
      </w:r>
      <w:r w:rsidRPr="00FB4E57">
        <w:rPr>
          <w:b/>
          <w:sz w:val="24"/>
          <w:szCs w:val="24"/>
        </w:rPr>
        <w:t>Submissão de Propostas:</w:t>
      </w:r>
    </w:p>
    <w:p w14:paraId="0000000F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>a) Arte do Mascote:</w:t>
      </w:r>
    </w:p>
    <w:p w14:paraId="00000010" w14:textId="11A7F464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1. As propostas poderão ser encaminhadas entre os </w:t>
      </w:r>
      <w:r w:rsidRPr="00FB4E57">
        <w:rPr>
          <w:sz w:val="24"/>
          <w:szCs w:val="24"/>
        </w:rPr>
        <w:t xml:space="preserve">dias </w:t>
      </w:r>
      <w:r w:rsidR="00FB4E57" w:rsidRPr="00FB4E57">
        <w:rPr>
          <w:sz w:val="24"/>
          <w:szCs w:val="24"/>
        </w:rPr>
        <w:t xml:space="preserve">02 </w:t>
      </w:r>
      <w:r w:rsidRPr="00FB4E57">
        <w:rPr>
          <w:sz w:val="24"/>
          <w:szCs w:val="24"/>
        </w:rPr>
        <w:t xml:space="preserve">e </w:t>
      </w:r>
      <w:r w:rsidR="00FB4E57" w:rsidRPr="00FB4E57">
        <w:rPr>
          <w:sz w:val="24"/>
          <w:szCs w:val="24"/>
        </w:rPr>
        <w:t>31 de maio</w:t>
      </w:r>
      <w:r w:rsidRPr="00FB4E57">
        <w:rPr>
          <w:sz w:val="24"/>
          <w:szCs w:val="24"/>
        </w:rPr>
        <w:t xml:space="preserve"> e as artes deverão ser entregues, de forma impressa e colorida nas secretarias de cada bloco</w:t>
      </w:r>
      <w:r w:rsidRPr="00FB4E57">
        <w:rPr>
          <w:sz w:val="24"/>
          <w:szCs w:val="24"/>
          <w:highlight w:val="white"/>
        </w:rPr>
        <w:t xml:space="preserve">, no Campus II do Centro Universitário de Adamantina. </w:t>
      </w:r>
    </w:p>
    <w:p w14:paraId="00000011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2. Além da arte, o(a) candidato(a) deverá apresentar formulário (modelo anexo), devidamente preenchido, onde serão indicados os dados do(a) candidato(a). </w:t>
      </w:r>
    </w:p>
    <w:p w14:paraId="00000012" w14:textId="77777777" w:rsidR="00EA3D74" w:rsidRPr="00FB4E57" w:rsidRDefault="00000000">
      <w:pPr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3. Cada proposta apresentada receberá um número identificador. </w:t>
      </w:r>
    </w:p>
    <w:p w14:paraId="00000013" w14:textId="77777777" w:rsidR="00EA3D74" w:rsidRPr="00FB4E57" w:rsidRDefault="00000000">
      <w:pPr>
        <w:shd w:val="clear" w:color="auto" w:fill="FFFFFF"/>
        <w:spacing w:before="180"/>
        <w:jc w:val="both"/>
        <w:rPr>
          <w:b/>
          <w:sz w:val="24"/>
          <w:szCs w:val="24"/>
        </w:rPr>
      </w:pPr>
      <w:r w:rsidRPr="00FB4E57">
        <w:rPr>
          <w:sz w:val="24"/>
          <w:szCs w:val="24"/>
        </w:rPr>
        <w:t>b</w:t>
      </w:r>
      <w:r w:rsidRPr="00FB4E57">
        <w:rPr>
          <w:b/>
          <w:sz w:val="24"/>
          <w:szCs w:val="24"/>
        </w:rPr>
        <w:t>) Nome do Mascote:</w:t>
      </w:r>
    </w:p>
    <w:p w14:paraId="00000014" w14:textId="1301BD03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 xml:space="preserve">A escolha do nome </w:t>
      </w:r>
      <w:proofErr w:type="gramStart"/>
      <w:r w:rsidRPr="00FB4E57">
        <w:rPr>
          <w:sz w:val="24"/>
          <w:szCs w:val="24"/>
        </w:rPr>
        <w:t>do mascote</w:t>
      </w:r>
      <w:proofErr w:type="gramEnd"/>
      <w:r w:rsidRPr="00FB4E57">
        <w:rPr>
          <w:sz w:val="24"/>
          <w:szCs w:val="24"/>
        </w:rPr>
        <w:t xml:space="preserve"> dos Jogos Universitários do Centro Universitário de Adamantina (JUFAI), com o preenchimento em uma ficha (modelo anexo) e entregue na secretaria do curso com apenas um nome</w:t>
      </w:r>
      <w:r w:rsidR="00FB4E57" w:rsidRPr="00FB4E57">
        <w:rPr>
          <w:sz w:val="24"/>
          <w:szCs w:val="24"/>
        </w:rPr>
        <w:t>.</w:t>
      </w:r>
    </w:p>
    <w:p w14:paraId="00000015" w14:textId="77777777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 xml:space="preserve">A seleção será feita a partir de votação realizada em cada um dos cursos do Centro Universitário. </w:t>
      </w:r>
    </w:p>
    <w:p w14:paraId="00000016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sz w:val="24"/>
          <w:szCs w:val="24"/>
        </w:rPr>
        <w:t xml:space="preserve">III. </w:t>
      </w:r>
      <w:r w:rsidRPr="00FB4E57">
        <w:rPr>
          <w:b/>
          <w:sz w:val="24"/>
          <w:szCs w:val="24"/>
        </w:rPr>
        <w:t>Avaliação e Critérios:</w:t>
      </w:r>
      <w:r w:rsidRPr="00FB4E57">
        <w:rPr>
          <w:sz w:val="24"/>
          <w:szCs w:val="24"/>
        </w:rPr>
        <w:t xml:space="preserve"> A escolha </w:t>
      </w:r>
      <w:proofErr w:type="gramStart"/>
      <w:r w:rsidRPr="00FB4E57">
        <w:rPr>
          <w:sz w:val="24"/>
          <w:szCs w:val="24"/>
        </w:rPr>
        <w:t>do mascote</w:t>
      </w:r>
      <w:proofErr w:type="gramEnd"/>
      <w:r w:rsidRPr="00FB4E57">
        <w:rPr>
          <w:sz w:val="24"/>
          <w:szCs w:val="24"/>
        </w:rPr>
        <w:t xml:space="preserve"> e do nome será realizada por meio de duas etapas distintas: </w:t>
      </w:r>
    </w:p>
    <w:p w14:paraId="00000017" w14:textId="77777777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lastRenderedPageBreak/>
        <w:t>a) As artes e nomes apresentados serão encaminhados à Comissão Avaliadora, formada por membros docentes, discentes e integrantes dos setores técnico-administrativos do Centro Universitário de Adamantina que, levando em consideração critérios como criatividade, inovação e adequação, escolherão os 4(quatro) melhores.</w:t>
      </w:r>
    </w:p>
    <w:p w14:paraId="00000018" w14:textId="77777777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A escolha será feita de forma que os membros responsáveis pela escolha não tenham acesso prévio a identificação dos(as) candidatos(as), visando assegurar a lisura do processo. </w:t>
      </w:r>
    </w:p>
    <w:p w14:paraId="00000019" w14:textId="77777777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b) Votação popular, promovida pelo </w:t>
      </w:r>
      <w:r w:rsidRPr="00FB4E57">
        <w:rPr>
          <w:i/>
          <w:sz w:val="24"/>
          <w:szCs w:val="24"/>
          <w:highlight w:val="white"/>
        </w:rPr>
        <w:t xml:space="preserve">site </w:t>
      </w:r>
      <w:r w:rsidRPr="00FB4E57">
        <w:rPr>
          <w:sz w:val="24"/>
          <w:szCs w:val="24"/>
          <w:highlight w:val="white"/>
        </w:rPr>
        <w:t xml:space="preserve">da instituição.  </w:t>
      </w:r>
    </w:p>
    <w:p w14:paraId="0000001A" w14:textId="77777777" w:rsidR="00EA3D74" w:rsidRPr="00FB4E57" w:rsidRDefault="00000000">
      <w:pPr>
        <w:shd w:val="clear" w:color="auto" w:fill="FFFFFF"/>
        <w:spacing w:before="180"/>
        <w:jc w:val="both"/>
        <w:rPr>
          <w:sz w:val="24"/>
          <w:szCs w:val="24"/>
        </w:rPr>
      </w:pPr>
      <w:r w:rsidRPr="00FB4E57">
        <w:rPr>
          <w:b/>
          <w:sz w:val="24"/>
          <w:szCs w:val="24"/>
        </w:rPr>
        <w:t>IV- DA CESSÃO DE DIREITOS AUTORAIS E DE EXPLORAÇÃO ECONÔMICA DA ARTE E NOME</w:t>
      </w:r>
      <w:r w:rsidRPr="00FB4E57">
        <w:rPr>
          <w:sz w:val="24"/>
          <w:szCs w:val="24"/>
        </w:rPr>
        <w:t xml:space="preserve">. </w:t>
      </w:r>
    </w:p>
    <w:p w14:paraId="0000001B" w14:textId="77777777" w:rsidR="00EA3D74" w:rsidRPr="00FB4E57" w:rsidRDefault="00EA3D74">
      <w:pPr>
        <w:shd w:val="clear" w:color="auto" w:fill="FFFFFF"/>
        <w:spacing w:before="180"/>
        <w:jc w:val="both"/>
        <w:rPr>
          <w:sz w:val="24"/>
          <w:szCs w:val="24"/>
        </w:rPr>
      </w:pPr>
    </w:p>
    <w:p w14:paraId="0000001C" w14:textId="77777777" w:rsidR="00EA3D74" w:rsidRPr="00FB4E57" w:rsidRDefault="00000000">
      <w:pPr>
        <w:shd w:val="clear" w:color="auto" w:fill="FFFFFF"/>
        <w:spacing w:after="240"/>
        <w:jc w:val="both"/>
        <w:rPr>
          <w:sz w:val="24"/>
          <w:szCs w:val="24"/>
          <w:highlight w:val="white"/>
        </w:rPr>
      </w:pPr>
      <w:r w:rsidRPr="00FB4E57">
        <w:rPr>
          <w:sz w:val="24"/>
          <w:szCs w:val="24"/>
          <w:highlight w:val="white"/>
        </w:rPr>
        <w:t xml:space="preserve">O participante, com a sua inscrição e envio do material, automaticamente cederá a título gratuito, exclusivo e definitivo, ao Centro Universitário de Adamantina, os respectivos direitos autorais patrimoniais de publicação da sugestão vencedora em qualquer meio de comunicação, ou por qualquer suporte. </w:t>
      </w:r>
    </w:p>
    <w:p w14:paraId="0000001D" w14:textId="5757611D" w:rsidR="00EA3D74" w:rsidRPr="00FB4E57" w:rsidRDefault="00FB4E57" w:rsidP="00FB4E57">
      <w:pPr>
        <w:shd w:val="clear" w:color="auto" w:fill="FFFFFF"/>
        <w:spacing w:before="180"/>
        <w:jc w:val="right"/>
        <w:rPr>
          <w:sz w:val="24"/>
          <w:szCs w:val="24"/>
        </w:rPr>
      </w:pPr>
      <w:r w:rsidRPr="00FB4E57">
        <w:rPr>
          <w:sz w:val="24"/>
          <w:szCs w:val="24"/>
        </w:rPr>
        <w:t xml:space="preserve">Adamantina, </w:t>
      </w:r>
      <w:r w:rsidRPr="00FB4E57">
        <w:rPr>
          <w:sz w:val="24"/>
          <w:szCs w:val="24"/>
        </w:rPr>
        <w:t>29</w:t>
      </w:r>
      <w:r w:rsidRPr="00FB4E57">
        <w:rPr>
          <w:sz w:val="24"/>
          <w:szCs w:val="24"/>
        </w:rPr>
        <w:t xml:space="preserve"> de abril de 2024.</w:t>
      </w:r>
    </w:p>
    <w:p w14:paraId="63FF03C8" w14:textId="77777777" w:rsidR="00FB4E57" w:rsidRPr="00FB4E57" w:rsidRDefault="00FB4E57" w:rsidP="00FB4E57">
      <w:pPr>
        <w:autoSpaceDE w:val="0"/>
        <w:autoSpaceDN w:val="0"/>
        <w:adjustRightInd w:val="0"/>
        <w:spacing w:line="240" w:lineRule="auto"/>
        <w:jc w:val="right"/>
        <w:rPr>
          <w:bCs/>
        </w:rPr>
      </w:pPr>
    </w:p>
    <w:p w14:paraId="77C0A8F1" w14:textId="4F96B733" w:rsidR="00FB4E57" w:rsidRPr="00FB4E57" w:rsidRDefault="00FB4E57" w:rsidP="00FB4E57">
      <w:pPr>
        <w:autoSpaceDE w:val="0"/>
        <w:autoSpaceDN w:val="0"/>
        <w:adjustRightInd w:val="0"/>
        <w:spacing w:line="240" w:lineRule="auto"/>
        <w:jc w:val="right"/>
        <w:rPr>
          <w:bCs/>
        </w:rPr>
      </w:pPr>
      <w:r w:rsidRPr="00FB4E57">
        <w:rPr>
          <w:bCs/>
        </w:rPr>
        <w:t xml:space="preserve">Profa. Dra. Liliana Martos Nicoletti </w:t>
      </w:r>
      <w:proofErr w:type="spellStart"/>
      <w:r w:rsidRPr="00FB4E57">
        <w:rPr>
          <w:bCs/>
        </w:rPr>
        <w:t>Tófolli</w:t>
      </w:r>
      <w:proofErr w:type="spellEnd"/>
    </w:p>
    <w:p w14:paraId="351E1EB6" w14:textId="77777777" w:rsidR="00FB4E57" w:rsidRPr="00FB4E57" w:rsidRDefault="00FB4E57" w:rsidP="00FB4E57">
      <w:pPr>
        <w:autoSpaceDE w:val="0"/>
        <w:autoSpaceDN w:val="0"/>
        <w:adjustRightInd w:val="0"/>
        <w:spacing w:line="240" w:lineRule="auto"/>
        <w:jc w:val="right"/>
        <w:rPr>
          <w:b/>
        </w:rPr>
      </w:pPr>
      <w:r w:rsidRPr="00FB4E57">
        <w:rPr>
          <w:b/>
        </w:rPr>
        <w:t>Pró-Reitora de Extensão da FAI</w:t>
      </w:r>
    </w:p>
    <w:p w14:paraId="7A99C251" w14:textId="77777777" w:rsidR="00FB4E57" w:rsidRPr="00FB4E57" w:rsidRDefault="00FB4E57" w:rsidP="00FB4E57">
      <w:pPr>
        <w:autoSpaceDE w:val="0"/>
        <w:autoSpaceDN w:val="0"/>
        <w:adjustRightInd w:val="0"/>
        <w:spacing w:line="240" w:lineRule="auto"/>
        <w:jc w:val="right"/>
        <w:rPr>
          <w:bCs/>
        </w:rPr>
      </w:pPr>
    </w:p>
    <w:p w14:paraId="172231D7" w14:textId="02405F6E" w:rsidR="00FB4E57" w:rsidRPr="00FB4E57" w:rsidRDefault="00FB4E57" w:rsidP="00FB4E57">
      <w:pPr>
        <w:autoSpaceDE w:val="0"/>
        <w:autoSpaceDN w:val="0"/>
        <w:adjustRightInd w:val="0"/>
        <w:spacing w:line="240" w:lineRule="auto"/>
        <w:jc w:val="right"/>
        <w:rPr>
          <w:bCs/>
        </w:rPr>
      </w:pPr>
      <w:r w:rsidRPr="00FB4E57">
        <w:rPr>
          <w:bCs/>
        </w:rPr>
        <w:t>Prof. Dr. Alexandre Teixeira de Souza</w:t>
      </w:r>
    </w:p>
    <w:p w14:paraId="15DEC9D1" w14:textId="77777777" w:rsidR="00FB4E57" w:rsidRPr="00FB4E57" w:rsidRDefault="00FB4E57" w:rsidP="00FB4E57">
      <w:pPr>
        <w:spacing w:line="240" w:lineRule="auto"/>
        <w:jc w:val="right"/>
        <w:rPr>
          <w:b/>
          <w:bCs/>
        </w:rPr>
      </w:pPr>
      <w:r w:rsidRPr="00FB4E57">
        <w:rPr>
          <w:b/>
          <w:bCs/>
        </w:rPr>
        <w:t>Reitor da FAI</w:t>
      </w:r>
    </w:p>
    <w:p w14:paraId="0000001E" w14:textId="77777777" w:rsidR="00EA3D74" w:rsidRPr="00FB4E57" w:rsidRDefault="00EA3D74">
      <w:pPr>
        <w:jc w:val="both"/>
        <w:rPr>
          <w:sz w:val="24"/>
          <w:szCs w:val="24"/>
        </w:rPr>
      </w:pPr>
    </w:p>
    <w:p w14:paraId="7A5ACDDF" w14:textId="77777777" w:rsidR="00FB4E57" w:rsidRPr="00FB4E57" w:rsidRDefault="00FB4E57">
      <w:pPr>
        <w:jc w:val="both"/>
        <w:rPr>
          <w:sz w:val="24"/>
          <w:szCs w:val="24"/>
        </w:rPr>
      </w:pPr>
    </w:p>
    <w:p w14:paraId="6A727B01" w14:textId="77777777" w:rsidR="00FB4E57" w:rsidRPr="00FB4E57" w:rsidRDefault="00FB4E57">
      <w:pPr>
        <w:jc w:val="both"/>
        <w:rPr>
          <w:sz w:val="24"/>
          <w:szCs w:val="24"/>
        </w:rPr>
      </w:pPr>
    </w:p>
    <w:p w14:paraId="3D67AE11" w14:textId="77777777" w:rsidR="00FB4E57" w:rsidRPr="00FB4E57" w:rsidRDefault="00FB4E57">
      <w:pPr>
        <w:jc w:val="both"/>
        <w:rPr>
          <w:sz w:val="24"/>
          <w:szCs w:val="24"/>
        </w:rPr>
      </w:pPr>
    </w:p>
    <w:p w14:paraId="4D9B6C22" w14:textId="77777777" w:rsidR="00FB4E57" w:rsidRPr="00FB4E57" w:rsidRDefault="00FB4E57">
      <w:pPr>
        <w:jc w:val="both"/>
        <w:rPr>
          <w:sz w:val="24"/>
          <w:szCs w:val="24"/>
        </w:rPr>
      </w:pPr>
    </w:p>
    <w:p w14:paraId="5B7708E9" w14:textId="77777777" w:rsidR="00FB4E57" w:rsidRPr="00FB4E57" w:rsidRDefault="00FB4E57">
      <w:pPr>
        <w:jc w:val="both"/>
        <w:rPr>
          <w:sz w:val="24"/>
          <w:szCs w:val="24"/>
        </w:rPr>
      </w:pPr>
    </w:p>
    <w:p w14:paraId="40B48BC1" w14:textId="77777777" w:rsidR="00FB4E57" w:rsidRPr="00FB4E57" w:rsidRDefault="00FB4E57">
      <w:pPr>
        <w:jc w:val="both"/>
        <w:rPr>
          <w:sz w:val="24"/>
          <w:szCs w:val="24"/>
        </w:rPr>
      </w:pPr>
    </w:p>
    <w:p w14:paraId="7BE7ABA9" w14:textId="77777777" w:rsidR="00FB4E57" w:rsidRPr="00FB4E57" w:rsidRDefault="00FB4E57">
      <w:pPr>
        <w:jc w:val="both"/>
        <w:rPr>
          <w:sz w:val="24"/>
          <w:szCs w:val="24"/>
        </w:rPr>
      </w:pPr>
    </w:p>
    <w:p w14:paraId="0C221064" w14:textId="77777777" w:rsidR="00FB4E57" w:rsidRPr="00FB4E57" w:rsidRDefault="00FB4E57">
      <w:pPr>
        <w:jc w:val="both"/>
        <w:rPr>
          <w:sz w:val="24"/>
          <w:szCs w:val="24"/>
        </w:rPr>
      </w:pPr>
    </w:p>
    <w:p w14:paraId="2A86E43D" w14:textId="77777777" w:rsidR="00FB4E57" w:rsidRPr="00FB4E57" w:rsidRDefault="00FB4E57">
      <w:pPr>
        <w:jc w:val="both"/>
        <w:rPr>
          <w:sz w:val="24"/>
          <w:szCs w:val="24"/>
        </w:rPr>
      </w:pPr>
    </w:p>
    <w:p w14:paraId="4A6FDD74" w14:textId="77777777" w:rsidR="00FB4E57" w:rsidRPr="00FB4E57" w:rsidRDefault="00FB4E57">
      <w:pPr>
        <w:jc w:val="both"/>
        <w:rPr>
          <w:sz w:val="24"/>
          <w:szCs w:val="24"/>
        </w:rPr>
      </w:pPr>
    </w:p>
    <w:p w14:paraId="5E6A41AE" w14:textId="77777777" w:rsidR="00FB4E57" w:rsidRPr="00FB4E57" w:rsidRDefault="00FB4E57">
      <w:pPr>
        <w:jc w:val="both"/>
        <w:rPr>
          <w:sz w:val="24"/>
          <w:szCs w:val="24"/>
        </w:rPr>
      </w:pPr>
    </w:p>
    <w:p w14:paraId="559C3A6C" w14:textId="77777777" w:rsidR="00FB4E57" w:rsidRPr="00FB4E57" w:rsidRDefault="00FB4E57">
      <w:pPr>
        <w:jc w:val="both"/>
        <w:rPr>
          <w:sz w:val="24"/>
          <w:szCs w:val="24"/>
        </w:rPr>
      </w:pPr>
    </w:p>
    <w:p w14:paraId="1B199ACC" w14:textId="77777777" w:rsidR="00FB4E57" w:rsidRPr="00FB4E57" w:rsidRDefault="00FB4E57">
      <w:pPr>
        <w:jc w:val="both"/>
        <w:rPr>
          <w:sz w:val="24"/>
          <w:szCs w:val="24"/>
        </w:rPr>
      </w:pPr>
    </w:p>
    <w:p w14:paraId="7C522B3A" w14:textId="77777777" w:rsidR="00FB4E57" w:rsidRPr="00FB4E57" w:rsidRDefault="00FB4E57">
      <w:pPr>
        <w:jc w:val="both"/>
        <w:rPr>
          <w:sz w:val="24"/>
          <w:szCs w:val="24"/>
        </w:rPr>
      </w:pPr>
    </w:p>
    <w:p w14:paraId="04452D68" w14:textId="77777777" w:rsidR="00FB4E57" w:rsidRPr="00FB4E57" w:rsidRDefault="00FB4E57">
      <w:pPr>
        <w:jc w:val="both"/>
        <w:rPr>
          <w:sz w:val="24"/>
          <w:szCs w:val="24"/>
        </w:rPr>
      </w:pPr>
    </w:p>
    <w:p w14:paraId="26AB506D" w14:textId="77777777" w:rsidR="00FB4E57" w:rsidRPr="00FB4E57" w:rsidRDefault="00FB4E57">
      <w:pPr>
        <w:jc w:val="both"/>
        <w:rPr>
          <w:sz w:val="24"/>
          <w:szCs w:val="24"/>
        </w:rPr>
      </w:pPr>
    </w:p>
    <w:p w14:paraId="4E2715AC" w14:textId="77777777" w:rsidR="00FB4E57" w:rsidRPr="00FB4E57" w:rsidRDefault="00FB4E57">
      <w:pPr>
        <w:jc w:val="both"/>
        <w:rPr>
          <w:sz w:val="24"/>
          <w:szCs w:val="24"/>
        </w:rPr>
      </w:pPr>
    </w:p>
    <w:p w14:paraId="172012AC" w14:textId="77777777" w:rsidR="00FB4E57" w:rsidRPr="00FB4E57" w:rsidRDefault="00FB4E57">
      <w:pPr>
        <w:jc w:val="both"/>
        <w:rPr>
          <w:sz w:val="24"/>
          <w:szCs w:val="24"/>
        </w:rPr>
      </w:pPr>
    </w:p>
    <w:p w14:paraId="70F8CD47" w14:textId="77777777" w:rsidR="00FB4E57" w:rsidRPr="00FB4E57" w:rsidRDefault="00FB4E57">
      <w:pPr>
        <w:jc w:val="both"/>
        <w:rPr>
          <w:sz w:val="24"/>
          <w:szCs w:val="24"/>
        </w:rPr>
      </w:pPr>
    </w:p>
    <w:p w14:paraId="4D07BAEA" w14:textId="0ECFE51C" w:rsidR="00FB4E57" w:rsidRPr="00FB4E57" w:rsidRDefault="00FB4E57" w:rsidP="00FB4E57">
      <w:pPr>
        <w:spacing w:line="36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>FORMULÁRIO DE INSCRIÇÃO</w:t>
      </w:r>
      <w:r w:rsidRPr="00FB4E57">
        <w:t xml:space="preserve"> </w:t>
      </w: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>CONCURSO PARA ESCOLHA DE MASCOTE DOS JOGOS UNIVERSITÁRIOS DO CENTRO UNIVERSITÁRIO DE ADAMANTINA (JUFAI)</w:t>
      </w:r>
    </w:p>
    <w:p w14:paraId="3C9A7CD9" w14:textId="77777777" w:rsidR="00FB4E57" w:rsidRPr="00FB4E57" w:rsidRDefault="00FB4E57" w:rsidP="00FB4E57">
      <w:pPr>
        <w:spacing w:line="36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14:paraId="0DB46282" w14:textId="6CDB0CDB" w:rsidR="00FB4E57" w:rsidRPr="00FB4E57" w:rsidRDefault="00FB4E57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1. IDENTIFICAÇÃO </w:t>
      </w: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>DO PARTICIPANTE</w:t>
      </w:r>
    </w:p>
    <w:tbl>
      <w:tblPr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306"/>
        <w:gridCol w:w="567"/>
        <w:gridCol w:w="1134"/>
        <w:gridCol w:w="851"/>
        <w:gridCol w:w="2693"/>
      </w:tblGrid>
      <w:tr w:rsidR="00FB4E57" w:rsidRPr="00FB4E57" w14:paraId="499633D7" w14:textId="77777777" w:rsidTr="003C3C90">
        <w:trPr>
          <w:trHeight w:val="254"/>
        </w:trPr>
        <w:tc>
          <w:tcPr>
            <w:tcW w:w="9464" w:type="dxa"/>
            <w:gridSpan w:val="6"/>
            <w:shd w:val="clear" w:color="auto" w:fill="auto"/>
          </w:tcPr>
          <w:p w14:paraId="5C33C840" w14:textId="39BCBF84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Nome: </w:t>
            </w:r>
          </w:p>
        </w:tc>
      </w:tr>
      <w:tr w:rsidR="00FB4E57" w:rsidRPr="00FB4E57" w14:paraId="6516896F" w14:textId="77777777" w:rsidTr="003C3C90">
        <w:trPr>
          <w:trHeight w:val="270"/>
        </w:trPr>
        <w:tc>
          <w:tcPr>
            <w:tcW w:w="4786" w:type="dxa"/>
            <w:gridSpan w:val="3"/>
            <w:shd w:val="clear" w:color="auto" w:fill="auto"/>
          </w:tcPr>
          <w:p w14:paraId="224F8ADC" w14:textId="32085856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>CPF: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608EE5E6" w14:textId="73F17882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>RG:</w:t>
            </w:r>
          </w:p>
        </w:tc>
      </w:tr>
      <w:tr w:rsidR="00FB4E57" w:rsidRPr="00FB4E57" w14:paraId="50C122A2" w14:textId="77777777" w:rsidTr="003C3C90">
        <w:trPr>
          <w:trHeight w:val="270"/>
        </w:trPr>
        <w:tc>
          <w:tcPr>
            <w:tcW w:w="5920" w:type="dxa"/>
            <w:gridSpan w:val="4"/>
            <w:shd w:val="clear" w:color="auto" w:fill="auto"/>
          </w:tcPr>
          <w:p w14:paraId="2CA36235" w14:textId="1A4BF111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Endereço: 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12FB60E6" w14:textId="37630BEF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Bairro: </w:t>
            </w:r>
          </w:p>
        </w:tc>
      </w:tr>
      <w:tr w:rsidR="00FB4E57" w:rsidRPr="00FB4E57" w14:paraId="06478977" w14:textId="77777777" w:rsidTr="003C3C90">
        <w:trPr>
          <w:trHeight w:val="254"/>
        </w:trPr>
        <w:tc>
          <w:tcPr>
            <w:tcW w:w="4219" w:type="dxa"/>
            <w:gridSpan w:val="2"/>
            <w:shd w:val="clear" w:color="auto" w:fill="auto"/>
          </w:tcPr>
          <w:p w14:paraId="1C5A7AD8" w14:textId="7885EE03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Cidade:  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562769B7" w14:textId="77777777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>Estado:</w:t>
            </w:r>
          </w:p>
        </w:tc>
        <w:tc>
          <w:tcPr>
            <w:tcW w:w="2693" w:type="dxa"/>
            <w:shd w:val="clear" w:color="auto" w:fill="auto"/>
          </w:tcPr>
          <w:p w14:paraId="410F62A1" w14:textId="46E3B4AE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>CEP:</w:t>
            </w:r>
          </w:p>
        </w:tc>
      </w:tr>
      <w:tr w:rsidR="00FB4E57" w:rsidRPr="00FB4E57" w14:paraId="60D84262" w14:textId="77777777" w:rsidTr="00052C6B">
        <w:trPr>
          <w:trHeight w:val="270"/>
        </w:trPr>
        <w:tc>
          <w:tcPr>
            <w:tcW w:w="2913" w:type="dxa"/>
            <w:shd w:val="clear" w:color="auto" w:fill="auto"/>
          </w:tcPr>
          <w:p w14:paraId="01715EF2" w14:textId="0B488639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Celular: </w:t>
            </w:r>
          </w:p>
        </w:tc>
        <w:tc>
          <w:tcPr>
            <w:tcW w:w="6551" w:type="dxa"/>
            <w:gridSpan w:val="5"/>
            <w:shd w:val="clear" w:color="auto" w:fill="auto"/>
          </w:tcPr>
          <w:p w14:paraId="347753D8" w14:textId="4FABD03E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E-mail: </w:t>
            </w:r>
          </w:p>
        </w:tc>
      </w:tr>
      <w:tr w:rsidR="00FB4E57" w:rsidRPr="00FB4E57" w14:paraId="0DE8E1E1" w14:textId="77777777" w:rsidTr="00C8344C">
        <w:tc>
          <w:tcPr>
            <w:tcW w:w="9464" w:type="dxa"/>
            <w:gridSpan w:val="6"/>
            <w:shd w:val="clear" w:color="auto" w:fill="auto"/>
          </w:tcPr>
          <w:p w14:paraId="7EDA0B1A" w14:textId="13CF641E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 w:rsidRPr="00FB4E57">
              <w:rPr>
                <w:rFonts w:ascii="Quattrocento Sans" w:eastAsia="Quattrocento Sans" w:hAnsi="Quattrocento Sans" w:cs="Quattrocento Sans"/>
                <w:sz w:val="24"/>
                <w:szCs w:val="24"/>
              </w:rPr>
              <w:t>Curso:</w:t>
            </w:r>
          </w:p>
        </w:tc>
      </w:tr>
    </w:tbl>
    <w:p w14:paraId="3A2E2AEA" w14:textId="77777777" w:rsidR="00FB4E57" w:rsidRPr="00FB4E57" w:rsidRDefault="00FB4E57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</w:p>
    <w:p w14:paraId="02395A15" w14:textId="2DF8F567" w:rsidR="00FB4E57" w:rsidRPr="00FB4E57" w:rsidRDefault="00FB4E57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2. DADOS DO PROJETO </w:t>
      </w:r>
    </w:p>
    <w:p w14:paraId="5C95B8E2" w14:textId="173227BA" w:rsidR="00FB4E57" w:rsidRPr="00FB4E57" w:rsidRDefault="00FB4E57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Nome </w:t>
      </w:r>
      <w:proofErr w:type="gramStart"/>
      <w:r w:rsidRPr="00FB4E57">
        <w:rPr>
          <w:rFonts w:ascii="Quattrocento Sans" w:eastAsia="Quattrocento Sans" w:hAnsi="Quattrocento Sans" w:cs="Quattrocento Sans"/>
          <w:b/>
          <w:sz w:val="24"/>
          <w:szCs w:val="24"/>
        </w:rPr>
        <w:t>do mascote</w:t>
      </w:r>
      <w:proofErr w:type="gramEnd"/>
    </w:p>
    <w:tbl>
      <w:tblPr>
        <w:tblW w:w="94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5"/>
      </w:tblGrid>
      <w:tr w:rsidR="00FB4E57" w:rsidRPr="00FB4E57" w14:paraId="6E53EFBA" w14:textId="77777777" w:rsidTr="003C3C90">
        <w:tc>
          <w:tcPr>
            <w:tcW w:w="9495" w:type="dxa"/>
            <w:shd w:val="clear" w:color="auto" w:fill="auto"/>
          </w:tcPr>
          <w:p w14:paraId="76E29AA7" w14:textId="77777777" w:rsidR="00FB4E57" w:rsidRP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</w:tbl>
    <w:p w14:paraId="2520A48A" w14:textId="77777777" w:rsidR="00FB4E57" w:rsidRDefault="00FB4E57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sz w:val="24"/>
          <w:szCs w:val="24"/>
        </w:rPr>
      </w:pPr>
    </w:p>
    <w:p w14:paraId="7055003F" w14:textId="5ADD13B8" w:rsidR="00FB4E57" w:rsidRDefault="007C3DA2" w:rsidP="00FB4E57">
      <w:pPr>
        <w:spacing w:line="36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Descreva o processo criativo do desenvolvimento </w:t>
      </w:r>
      <w:proofErr w:type="gramStart"/>
      <w:r>
        <w:rPr>
          <w:rFonts w:ascii="Quattrocento Sans" w:eastAsia="Quattrocento Sans" w:hAnsi="Quattrocento Sans" w:cs="Quattrocento Sans"/>
          <w:b/>
          <w:sz w:val="24"/>
          <w:szCs w:val="24"/>
        </w:rPr>
        <w:t>do mascote</w:t>
      </w:r>
      <w:proofErr w:type="gramEnd"/>
    </w:p>
    <w:tbl>
      <w:tblPr>
        <w:tblW w:w="94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04"/>
      </w:tblGrid>
      <w:tr w:rsidR="00FB4E57" w14:paraId="75230337" w14:textId="77777777" w:rsidTr="007C3DA2">
        <w:trPr>
          <w:trHeight w:val="6224"/>
        </w:trPr>
        <w:tc>
          <w:tcPr>
            <w:tcW w:w="9404" w:type="dxa"/>
            <w:shd w:val="clear" w:color="auto" w:fill="auto"/>
          </w:tcPr>
          <w:p w14:paraId="07F760FC" w14:textId="77777777" w:rsid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b/>
                <w:sz w:val="24"/>
                <w:szCs w:val="24"/>
              </w:rPr>
            </w:pPr>
          </w:p>
          <w:p w14:paraId="38504CD5" w14:textId="77777777" w:rsid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b/>
                <w:sz w:val="24"/>
                <w:szCs w:val="24"/>
              </w:rPr>
            </w:pPr>
          </w:p>
          <w:p w14:paraId="7BA06470" w14:textId="77777777" w:rsid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b/>
                <w:sz w:val="24"/>
                <w:szCs w:val="24"/>
              </w:rPr>
            </w:pPr>
          </w:p>
          <w:p w14:paraId="533A0D74" w14:textId="77777777" w:rsidR="00FB4E57" w:rsidRDefault="00FB4E57" w:rsidP="003C3C90">
            <w:pPr>
              <w:spacing w:line="360" w:lineRule="auto"/>
              <w:jc w:val="both"/>
              <w:rPr>
                <w:rFonts w:ascii="Quattrocento Sans" w:eastAsia="Quattrocento Sans" w:hAnsi="Quattrocento Sans" w:cs="Quattrocento Sans"/>
                <w:b/>
                <w:sz w:val="24"/>
                <w:szCs w:val="24"/>
              </w:rPr>
            </w:pPr>
          </w:p>
        </w:tc>
      </w:tr>
    </w:tbl>
    <w:p w14:paraId="5CF563EF" w14:textId="77777777" w:rsidR="00FB4E57" w:rsidRDefault="00FB4E57">
      <w:pPr>
        <w:jc w:val="both"/>
        <w:rPr>
          <w:sz w:val="24"/>
          <w:szCs w:val="24"/>
        </w:rPr>
      </w:pPr>
    </w:p>
    <w:sectPr w:rsidR="00FB4E5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2E636" w14:textId="77777777" w:rsidR="00967259" w:rsidRDefault="00967259" w:rsidP="00FB4E57">
      <w:pPr>
        <w:spacing w:line="240" w:lineRule="auto"/>
      </w:pPr>
      <w:r>
        <w:separator/>
      </w:r>
    </w:p>
  </w:endnote>
  <w:endnote w:type="continuationSeparator" w:id="0">
    <w:p w14:paraId="22B756F9" w14:textId="77777777" w:rsidR="00967259" w:rsidRDefault="00967259" w:rsidP="00FB4E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B8B380F-6F88-4F47-B161-BA8D161F8927}"/>
    <w:embedBold r:id="rId2" w:fontKey="{6F064682-B923-4043-BAD4-BC8CCE57051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64BB91AD-5D57-4D75-A9BD-CD0687ED4951}"/>
    <w:embedBold r:id="rId4" w:fontKey="{3D1565C3-55DA-46F7-A399-BC6989BF18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765647-43DC-416B-B489-5EFC78947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9FAA4E-F6BC-4158-A0ED-0F72C3579E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810DA" w14:textId="77777777" w:rsidR="00967259" w:rsidRDefault="00967259" w:rsidP="00FB4E57">
      <w:pPr>
        <w:spacing w:line="240" w:lineRule="auto"/>
      </w:pPr>
      <w:r>
        <w:separator/>
      </w:r>
    </w:p>
  </w:footnote>
  <w:footnote w:type="continuationSeparator" w:id="0">
    <w:p w14:paraId="0731B8F3" w14:textId="77777777" w:rsidR="00967259" w:rsidRDefault="00967259" w:rsidP="00FB4E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A2CC6" w14:textId="475F424C" w:rsidR="00FB4E57" w:rsidRDefault="00FB4E57">
    <w:pPr>
      <w:pStyle w:val="Cabealho"/>
    </w:pPr>
    <w:r>
      <w:rPr>
        <w:noProof/>
      </w:rPr>
      <w:drawing>
        <wp:inline distT="0" distB="0" distL="0" distR="0" wp14:anchorId="2C7F313B" wp14:editId="2690732F">
          <wp:extent cx="5553075" cy="66251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ÇALHO PADR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9011" cy="663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8F3E0C"/>
    <w:multiLevelType w:val="multilevel"/>
    <w:tmpl w:val="05002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67884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D74"/>
    <w:rsid w:val="007C3DA2"/>
    <w:rsid w:val="00967259"/>
    <w:rsid w:val="00EA3D74"/>
    <w:rsid w:val="00FB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95BB"/>
  <w15:docId w15:val="{C6775CE2-F0BC-42F0-91EE-126855D4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B4E5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4E57"/>
  </w:style>
  <w:style w:type="paragraph" w:styleId="Rodap">
    <w:name w:val="footer"/>
    <w:basedOn w:val="Normal"/>
    <w:link w:val="RodapChar"/>
    <w:uiPriority w:val="99"/>
    <w:unhideWhenUsed/>
    <w:rsid w:val="00FB4E5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4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Mayara Moura</dc:creator>
  <cp:lastModifiedBy>Mayara Moura</cp:lastModifiedBy>
  <cp:revision>2</cp:revision>
  <dcterms:created xsi:type="dcterms:W3CDTF">2024-04-26T15:41:00Z</dcterms:created>
  <dcterms:modified xsi:type="dcterms:W3CDTF">2024-04-26T15:41:00Z</dcterms:modified>
</cp:coreProperties>
</file>